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2309" w:rsidRDefault="004E2309" w:rsidP="004E2309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F00F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C15756">
        <w:rPr>
          <w:rFonts w:ascii="Times New Roman" w:eastAsia="Times New Roman" w:hAnsi="Times New Roman"/>
          <w:b/>
          <w:sz w:val="28"/>
          <w:szCs w:val="28"/>
          <w:lang w:eastAsia="ru-RU"/>
        </w:rPr>
        <w:t>.12.2020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                                 № </w:t>
      </w:r>
      <w:r w:rsidR="00EF00FF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15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 и плановый период 202</w:t>
      </w:r>
      <w:r w:rsidR="00C15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C15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9084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постановления администрации МО СП Варзуга от </w:t>
      </w:r>
      <w:r w:rsidR="00C15756">
        <w:rPr>
          <w:rFonts w:ascii="Times New Roman" w:eastAsia="Times New Roman" w:hAnsi="Times New Roman"/>
          <w:sz w:val="28"/>
          <w:szCs w:val="28"/>
          <w:lang w:eastAsia="ru-RU"/>
        </w:rPr>
        <w:t>14.10.2020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15756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района»,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9084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4E2309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(Юнгиной Е.В.) при формировании бюджета муниципального образования сельское поселение Варзуга на 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157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предусмотреть средства на реализацию Программы.</w:t>
      </w:r>
    </w:p>
    <w:p w:rsidR="004E2309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4E2309" w:rsidRDefault="004E2309" w:rsidP="004E23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</w:t>
      </w:r>
      <w:r w:rsidR="00EF00FF">
        <w:rPr>
          <w:rFonts w:ascii="Times New Roman" w:hAnsi="Times New Roman"/>
          <w:sz w:val="28"/>
          <w:szCs w:val="28"/>
          <w:lang w:eastAsia="ru-RU"/>
        </w:rPr>
        <w:t>новление подлежит обнародованию в газете «Терский берег» и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правоотношения,  возникшие  с 01 января 2020 года.</w:t>
      </w:r>
    </w:p>
    <w:p w:rsidR="004E2309" w:rsidRDefault="004E2309" w:rsidP="004E2309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Е.Л.Почтарь.</w:t>
      </w:r>
    </w:p>
    <w:p w:rsidR="004E2309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4E2309" w:rsidRPr="00080332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                                                                                        Г.Н.Попов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 Терского района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F00F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C15756">
        <w:rPr>
          <w:rFonts w:ascii="Times New Roman" w:eastAsia="Times New Roman" w:hAnsi="Times New Roman"/>
          <w:sz w:val="24"/>
          <w:szCs w:val="24"/>
          <w:lang w:eastAsia="ru-RU"/>
        </w:rPr>
        <w:t>.12.2020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F00FF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bookmarkStart w:id="0" w:name="_GoBack"/>
      <w:bookmarkEnd w:id="0"/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C15756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202</w:t>
      </w:r>
      <w:r w:rsidR="00C15756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</w:t>
      </w:r>
      <w:r w:rsidR="00C15756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4E2309" w:rsidRPr="003B6440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1575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1" w:name="_Toc266889567"/>
    </w:p>
    <w:p w:rsidR="004E2309" w:rsidRPr="006A6BA4" w:rsidRDefault="004E2309" w:rsidP="004E2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1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7543"/>
      </w:tblGrid>
      <w:tr w:rsidR="004E2309" w:rsidRPr="00934BBF" w:rsidTr="008C4DE9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924F6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2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4E2309" w:rsidRPr="00934BBF" w:rsidTr="008C4DE9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культуре»,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СП Варзуга Терского района.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4E2309" w:rsidRPr="00934BBF" w:rsidTr="008C4DE9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4E2309" w:rsidRPr="00934BBF" w:rsidTr="008C4DE9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4E2309" w:rsidRPr="00934BBF" w:rsidTr="008C4DE9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309" w:rsidRPr="00934BBF" w:rsidTr="008C4DE9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C1575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2309" w:rsidRPr="00934BBF" w:rsidTr="008C4DE9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D0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30 301,668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МБ – </w:t>
            </w:r>
            <w:r w:rsidR="00D0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26 340,694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тыс. рублей,</w:t>
            </w:r>
          </w:p>
          <w:p w:rsidR="004E2309" w:rsidRPr="00934BBF" w:rsidRDefault="004E2309" w:rsidP="00C1575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3 960,974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E2309" w:rsidRPr="00934BBF" w:rsidTr="008C4DE9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4E2309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2309" w:rsidSect="008C4DE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E2309" w:rsidRPr="004064D9" w:rsidRDefault="004E2309" w:rsidP="004E230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4E2309" w:rsidRPr="00C4394D" w:rsidRDefault="004E2309" w:rsidP="004E230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4E2309" w:rsidRPr="00934BBF" w:rsidRDefault="00EF00FF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E2309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4E2309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4E2309"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4E2309" w:rsidRPr="00934BBF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p w:rsidR="003C6164" w:rsidRPr="00572197" w:rsidRDefault="003C6164" w:rsidP="005721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309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D033D9">
        <w:rPr>
          <w:rFonts w:ascii="Times New Roman" w:hAnsi="Times New Roman"/>
          <w:sz w:val="24"/>
          <w:szCs w:val="24"/>
        </w:rPr>
        <w:t>30 301,668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D033D9">
        <w:rPr>
          <w:rFonts w:ascii="Times New Roman" w:hAnsi="Times New Roman"/>
          <w:sz w:val="24"/>
          <w:szCs w:val="24"/>
        </w:rPr>
        <w:t>26 340,694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C15756">
        <w:rPr>
          <w:rFonts w:ascii="Times New Roman" w:hAnsi="Times New Roman"/>
          <w:sz w:val="24"/>
          <w:szCs w:val="24"/>
        </w:rPr>
        <w:t>3 960,974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276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8C4DE9" w:rsidRPr="00F7742C" w:rsidTr="00324361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C1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C1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C1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1 057,868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1 117,484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3 168,768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4 470,894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4 573,172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4 684,684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C15756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13 728,750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264,474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4 087,676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4 199,812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4 324,456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12 611,944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1 241,773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1 322,342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1 396,859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3 960,974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8 588,57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8 772,984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9 009,14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26 340,694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324361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9 800,343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10 095,326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10 405,999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D033D9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30 301,668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2C" w:rsidRDefault="00F7742C"/>
    <w:p w:rsidR="00F7742C" w:rsidRDefault="00F7742C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43"/>
        <w:gridCol w:w="101"/>
        <w:gridCol w:w="30"/>
        <w:gridCol w:w="110"/>
        <w:gridCol w:w="806"/>
        <w:gridCol w:w="371"/>
        <w:gridCol w:w="103"/>
        <w:gridCol w:w="729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112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32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32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32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32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24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2 606,148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849,249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608,443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190,748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787,039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256,474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183,749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57,606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4 224,379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1 366,077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2 606,148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324361" w:rsidP="0010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849,2</w:t>
            </w:r>
            <w:r w:rsidR="001041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608,443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190,748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787,039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256,474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</w:t>
            </w:r>
            <w:r w:rsidR="00B10FC9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B10FC9" w:rsidP="0010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</w:t>
            </w:r>
            <w:r w:rsidR="00104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3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2 606,149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849,25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324361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608,443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190,748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E868D7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787,039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256,474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E868D7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4 224,38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1 366,078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0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D7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2 606,149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849,25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608,443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190,748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787,039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256,474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183,749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57,606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4 224,38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1 366,078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E8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Default="00E868D7" w:rsidP="00C15756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10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04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10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04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10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04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10 424,594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3 396,998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6300F3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D4960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2 433,772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762,992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6300F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D4960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3 148,156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1 025,896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734,996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230,424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D643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6300F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300F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D4960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16 897,518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5 464,31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5 631,04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5 802,168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195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5. Затраты на общехозяйственные нужды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EC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EC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EC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2 606,162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849,259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608,452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190,751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203,128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787,035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256,474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183,754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57,606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2 283,90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2 576,30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817,20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3 139,867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C91" w:rsidRPr="008C4DE9" w:rsidTr="002C407C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13 404,15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4 336,033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4 464,286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4 603,831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1" w:rsidRPr="008C4DE9" w:rsidRDefault="002F3C91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95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13 030,756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4 246,257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4 340,676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4 443,823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3 042,224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953,743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1 015,624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1 072,857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3 935,191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1 282,37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918,75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288,030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306,718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2 283,90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2576,30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817,20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3 139,867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57219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30 301,668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9 800,343</w:t>
            </w:r>
          </w:p>
        </w:tc>
        <w:tc>
          <w:tcPr>
            <w:tcW w:w="12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10 095,326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10 405,999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DE9" w:rsidRPr="008C4DE9" w:rsidRDefault="008C4DE9" w:rsidP="008C4DE9">
      <w:pPr>
        <w:rPr>
          <w:sz w:val="24"/>
          <w:szCs w:val="24"/>
        </w:rPr>
      </w:pPr>
    </w:p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p w:rsidR="004E2309" w:rsidRDefault="004E2309"/>
    <w:sectPr w:rsidR="004E2309" w:rsidSect="00F774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2"/>
    <w:rsid w:val="001041BF"/>
    <w:rsid w:val="001D4960"/>
    <w:rsid w:val="00225D42"/>
    <w:rsid w:val="002C407C"/>
    <w:rsid w:val="002F3C91"/>
    <w:rsid w:val="00324361"/>
    <w:rsid w:val="003C6164"/>
    <w:rsid w:val="004E2309"/>
    <w:rsid w:val="00572197"/>
    <w:rsid w:val="006300F3"/>
    <w:rsid w:val="006A0648"/>
    <w:rsid w:val="0089084D"/>
    <w:rsid w:val="008C4DE9"/>
    <w:rsid w:val="00924F64"/>
    <w:rsid w:val="009538CC"/>
    <w:rsid w:val="00B10FC9"/>
    <w:rsid w:val="00C15756"/>
    <w:rsid w:val="00D033D9"/>
    <w:rsid w:val="00D64372"/>
    <w:rsid w:val="00E868D7"/>
    <w:rsid w:val="00EC649C"/>
    <w:rsid w:val="00EF00FF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culture.ru/home/work/2009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DEBE-7385-4B98-8DAE-64F38FD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10</cp:revision>
  <cp:lastPrinted>2020-12-15T08:46:00Z</cp:lastPrinted>
  <dcterms:created xsi:type="dcterms:W3CDTF">2020-10-19T08:25:00Z</dcterms:created>
  <dcterms:modified xsi:type="dcterms:W3CDTF">2020-12-15T08:46:00Z</dcterms:modified>
</cp:coreProperties>
</file>